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928B7">
        <w:rPr>
          <w:sz w:val="24"/>
          <w:szCs w:val="24"/>
        </w:rPr>
        <w:t>5</w:t>
      </w:r>
      <w:r w:rsidR="00DC25E6">
        <w:rPr>
          <w:sz w:val="24"/>
          <w:szCs w:val="24"/>
        </w:rPr>
        <w:t>5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7928B7">
        <w:rPr>
          <w:sz w:val="24"/>
          <w:szCs w:val="24"/>
        </w:rPr>
        <w:t>27.06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A737A3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37A3">
        <w:rPr>
          <w:b/>
          <w:i/>
          <w:sz w:val="22"/>
          <w:szCs w:val="22"/>
          <w:u w:val="single"/>
        </w:rPr>
        <w:t>Предмет аукциона</w:t>
      </w:r>
      <w:r w:rsidR="000C637B" w:rsidRPr="00A737A3">
        <w:rPr>
          <w:b/>
          <w:i/>
          <w:sz w:val="22"/>
          <w:szCs w:val="22"/>
          <w:u w:val="single"/>
        </w:rPr>
        <w:t>:</w:t>
      </w:r>
      <w:r w:rsidR="00083D09" w:rsidRPr="00A737A3">
        <w:rPr>
          <w:b/>
          <w:sz w:val="22"/>
          <w:szCs w:val="22"/>
        </w:rPr>
        <w:t xml:space="preserve"> </w:t>
      </w:r>
      <w:r w:rsidR="00177853" w:rsidRPr="00A737A3">
        <w:rPr>
          <w:b/>
          <w:sz w:val="22"/>
          <w:szCs w:val="22"/>
        </w:rPr>
        <w:t xml:space="preserve">Лот  № </w:t>
      </w:r>
      <w:r w:rsidR="00DC25E6">
        <w:rPr>
          <w:b/>
          <w:sz w:val="22"/>
          <w:szCs w:val="22"/>
        </w:rPr>
        <w:t>4</w:t>
      </w:r>
      <w:r w:rsidR="00177853" w:rsidRPr="00A737A3">
        <w:rPr>
          <w:b/>
          <w:i/>
          <w:sz w:val="22"/>
          <w:szCs w:val="22"/>
        </w:rPr>
        <w:t xml:space="preserve"> </w:t>
      </w:r>
      <w:r w:rsidR="006D0174" w:rsidRPr="00A737A3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A737A3">
        <w:rPr>
          <w:sz w:val="22"/>
          <w:szCs w:val="22"/>
        </w:rPr>
        <w:t>ого</w:t>
      </w:r>
      <w:r w:rsidR="006D0174" w:rsidRPr="00A737A3">
        <w:rPr>
          <w:sz w:val="22"/>
          <w:szCs w:val="22"/>
        </w:rPr>
        <w:t xml:space="preserve"> объект</w:t>
      </w:r>
      <w:r w:rsidR="0001214F" w:rsidRPr="00A737A3">
        <w:rPr>
          <w:sz w:val="22"/>
          <w:szCs w:val="22"/>
        </w:rPr>
        <w:t>а</w:t>
      </w:r>
      <w:r w:rsidR="006D0174" w:rsidRPr="00A737A3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A737A3">
        <w:rPr>
          <w:sz w:val="22"/>
          <w:szCs w:val="22"/>
        </w:rPr>
        <w:t>орода</w:t>
      </w:r>
      <w:r w:rsidR="006D0174" w:rsidRPr="00A737A3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A737A3">
        <w:rPr>
          <w:sz w:val="22"/>
          <w:szCs w:val="22"/>
        </w:rPr>
        <w:t>, публичного сервитута</w:t>
      </w:r>
      <w:r w:rsidR="008B77DB" w:rsidRPr="00A737A3">
        <w:rPr>
          <w:sz w:val="22"/>
          <w:szCs w:val="22"/>
        </w:rPr>
        <w:t>:</w:t>
      </w:r>
      <w:r w:rsidR="008B77DB" w:rsidRPr="00A737A3">
        <w:rPr>
          <w:b/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 xml:space="preserve">специализированный, непродовольственный, включая продажу печатной продукции </w:t>
      </w:r>
      <w:r w:rsidR="003366FD" w:rsidRPr="00A737A3">
        <w:rPr>
          <w:b/>
          <w:sz w:val="22"/>
          <w:szCs w:val="22"/>
        </w:rPr>
        <w:t>киоск</w:t>
      </w:r>
      <w:r w:rsidR="0005596E" w:rsidRPr="00A737A3">
        <w:rPr>
          <w:b/>
          <w:sz w:val="22"/>
          <w:szCs w:val="22"/>
        </w:rPr>
        <w:t>, п</w:t>
      </w:r>
      <w:r w:rsidR="008B77DB" w:rsidRPr="00A737A3">
        <w:rPr>
          <w:b/>
          <w:sz w:val="22"/>
          <w:szCs w:val="22"/>
        </w:rPr>
        <w:t xml:space="preserve">лощадью </w:t>
      </w:r>
      <w:r w:rsidR="007928B7">
        <w:rPr>
          <w:b/>
          <w:sz w:val="22"/>
          <w:szCs w:val="22"/>
        </w:rPr>
        <w:t>9</w:t>
      </w:r>
      <w:r w:rsidR="00F00470" w:rsidRPr="00A737A3">
        <w:rPr>
          <w:b/>
          <w:sz w:val="22"/>
          <w:szCs w:val="22"/>
        </w:rPr>
        <w:t xml:space="preserve"> </w:t>
      </w:r>
      <w:r w:rsidR="009669F4" w:rsidRPr="00A737A3">
        <w:rPr>
          <w:b/>
          <w:sz w:val="22"/>
          <w:szCs w:val="22"/>
        </w:rPr>
        <w:t xml:space="preserve">кв.м., </w:t>
      </w:r>
      <w:r w:rsidR="008B77DB" w:rsidRPr="00A737A3">
        <w:rPr>
          <w:sz w:val="22"/>
          <w:szCs w:val="22"/>
        </w:rPr>
        <w:t>расположенный по адресу</w:t>
      </w:r>
      <w:r w:rsidR="00FF05BB" w:rsidRPr="00A737A3">
        <w:rPr>
          <w:sz w:val="22"/>
          <w:szCs w:val="22"/>
        </w:rPr>
        <w:t>:</w:t>
      </w:r>
      <w:r w:rsidR="005E32D3" w:rsidRPr="00A737A3">
        <w:rPr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>г</w:t>
      </w:r>
      <w:proofErr w:type="gramStart"/>
      <w:r w:rsidR="00A737A3" w:rsidRPr="00A737A3">
        <w:rPr>
          <w:b/>
          <w:sz w:val="22"/>
          <w:szCs w:val="22"/>
        </w:rPr>
        <w:t>.Н</w:t>
      </w:r>
      <w:proofErr w:type="gramEnd"/>
      <w:r w:rsidR="00A737A3" w:rsidRPr="00A737A3">
        <w:rPr>
          <w:b/>
          <w:sz w:val="22"/>
          <w:szCs w:val="22"/>
        </w:rPr>
        <w:t xml:space="preserve">овокузнецк, </w:t>
      </w:r>
      <w:r w:rsidR="00084AAC">
        <w:rPr>
          <w:b/>
          <w:sz w:val="22"/>
          <w:szCs w:val="22"/>
        </w:rPr>
        <w:t>Заводской</w:t>
      </w:r>
      <w:r w:rsidR="00A737A3" w:rsidRPr="00A737A3">
        <w:rPr>
          <w:b/>
          <w:sz w:val="22"/>
          <w:szCs w:val="22"/>
        </w:rPr>
        <w:t xml:space="preserve"> район, </w:t>
      </w:r>
      <w:r w:rsidR="00DC25E6">
        <w:rPr>
          <w:b/>
          <w:sz w:val="22"/>
          <w:szCs w:val="22"/>
        </w:rPr>
        <w:t>проспект Советской Армии, 2</w:t>
      </w:r>
      <w:r w:rsidR="00753974" w:rsidRPr="00A737A3">
        <w:rPr>
          <w:b/>
          <w:sz w:val="22"/>
          <w:szCs w:val="22"/>
        </w:rPr>
        <w:t>.</w:t>
      </w:r>
      <w:r w:rsidR="00F17377" w:rsidRPr="00A737A3">
        <w:rPr>
          <w:b/>
          <w:sz w:val="22"/>
          <w:szCs w:val="22"/>
        </w:rPr>
        <w:t xml:space="preserve"> </w:t>
      </w:r>
      <w:r w:rsidR="00610197" w:rsidRPr="00A737A3">
        <w:rPr>
          <w:sz w:val="22"/>
          <w:szCs w:val="22"/>
        </w:rPr>
        <w:t xml:space="preserve">Кадастровый номер квартала </w:t>
      </w:r>
      <w:r w:rsidR="00A737A3" w:rsidRPr="00A737A3">
        <w:rPr>
          <w:rStyle w:val="button-search"/>
          <w:sz w:val="22"/>
          <w:szCs w:val="22"/>
        </w:rPr>
        <w:t>42:30:</w:t>
      </w:r>
      <w:r w:rsidR="00DC25E6">
        <w:rPr>
          <w:rStyle w:val="button-search"/>
          <w:sz w:val="22"/>
          <w:szCs w:val="22"/>
        </w:rPr>
        <w:t>0413005</w:t>
      </w:r>
      <w:r w:rsidR="00610197" w:rsidRPr="00A737A3">
        <w:rPr>
          <w:rStyle w:val="button-search"/>
          <w:sz w:val="22"/>
          <w:szCs w:val="22"/>
        </w:rPr>
        <w:t xml:space="preserve">. </w:t>
      </w:r>
      <w:r w:rsidR="00091CA8" w:rsidRPr="00A737A3">
        <w:rPr>
          <w:sz w:val="22"/>
          <w:szCs w:val="22"/>
        </w:rPr>
        <w:t>П</w:t>
      </w:r>
      <w:r w:rsidR="00F37489" w:rsidRPr="00A737A3">
        <w:rPr>
          <w:sz w:val="22"/>
          <w:szCs w:val="22"/>
        </w:rPr>
        <w:t>лощадь земельного учас</w:t>
      </w:r>
      <w:r w:rsidR="004539F9" w:rsidRPr="00A737A3">
        <w:rPr>
          <w:sz w:val="22"/>
          <w:szCs w:val="22"/>
        </w:rPr>
        <w:t xml:space="preserve">тка, необходимая для размещения </w:t>
      </w:r>
      <w:r w:rsidR="00F37489" w:rsidRPr="00A737A3">
        <w:rPr>
          <w:sz w:val="22"/>
          <w:szCs w:val="22"/>
        </w:rPr>
        <w:t xml:space="preserve">нестационарного торгового объекта </w:t>
      </w:r>
      <w:r w:rsidR="007928B7">
        <w:rPr>
          <w:sz w:val="22"/>
          <w:szCs w:val="22"/>
        </w:rPr>
        <w:t>9</w:t>
      </w:r>
      <w:r w:rsidR="00CA345E" w:rsidRPr="00A737A3">
        <w:rPr>
          <w:sz w:val="22"/>
          <w:szCs w:val="22"/>
        </w:rPr>
        <w:t xml:space="preserve"> </w:t>
      </w:r>
      <w:r w:rsidR="00F37489" w:rsidRPr="00A737A3">
        <w:rPr>
          <w:sz w:val="22"/>
          <w:szCs w:val="22"/>
        </w:rPr>
        <w:t xml:space="preserve">кв.м., </w:t>
      </w:r>
      <w:r w:rsidR="00DA0BE7" w:rsidRPr="00A737A3">
        <w:rPr>
          <w:sz w:val="22"/>
          <w:szCs w:val="22"/>
        </w:rPr>
        <w:t xml:space="preserve">номер в схеме </w:t>
      </w:r>
      <w:r w:rsidR="00DA0BE7" w:rsidRPr="00A737A3">
        <w:rPr>
          <w:b/>
          <w:sz w:val="22"/>
          <w:szCs w:val="22"/>
        </w:rPr>
        <w:t>№</w:t>
      </w:r>
      <w:r w:rsidR="00FF05BB" w:rsidRPr="00A737A3">
        <w:rPr>
          <w:b/>
          <w:sz w:val="22"/>
          <w:szCs w:val="22"/>
        </w:rPr>
        <w:t xml:space="preserve"> </w:t>
      </w:r>
      <w:r w:rsidR="00DC25E6">
        <w:rPr>
          <w:b/>
          <w:sz w:val="22"/>
          <w:szCs w:val="22"/>
        </w:rPr>
        <w:t>3</w:t>
      </w:r>
      <w:r w:rsidR="00DA0BE7" w:rsidRPr="00A737A3">
        <w:rPr>
          <w:sz w:val="22"/>
          <w:szCs w:val="22"/>
        </w:rPr>
        <w:t xml:space="preserve">, </w:t>
      </w:r>
      <w:r w:rsidR="004539F9" w:rsidRPr="00A737A3">
        <w:rPr>
          <w:sz w:val="22"/>
          <w:szCs w:val="22"/>
        </w:rPr>
        <w:t xml:space="preserve">период размещения </w:t>
      </w:r>
      <w:r w:rsidR="00787C84" w:rsidRPr="00A737A3">
        <w:rPr>
          <w:sz w:val="22"/>
          <w:szCs w:val="22"/>
        </w:rPr>
        <w:t xml:space="preserve">нестационарного торгового объекта </w:t>
      </w:r>
      <w:r w:rsidR="00A737A3" w:rsidRPr="00A737A3">
        <w:rPr>
          <w:b/>
          <w:sz w:val="22"/>
          <w:szCs w:val="22"/>
        </w:rPr>
        <w:t>60</w:t>
      </w:r>
      <w:r w:rsidR="0028577C" w:rsidRPr="00A737A3">
        <w:rPr>
          <w:b/>
          <w:sz w:val="22"/>
          <w:szCs w:val="22"/>
        </w:rPr>
        <w:t xml:space="preserve"> </w:t>
      </w:r>
      <w:r w:rsidR="00FE6130" w:rsidRPr="00A737A3">
        <w:rPr>
          <w:b/>
          <w:sz w:val="22"/>
          <w:szCs w:val="22"/>
        </w:rPr>
        <w:t>месяц</w:t>
      </w:r>
      <w:r w:rsidR="00FF05BB" w:rsidRPr="00A737A3">
        <w:rPr>
          <w:b/>
          <w:sz w:val="22"/>
          <w:szCs w:val="22"/>
        </w:rPr>
        <w:t>ев</w:t>
      </w:r>
      <w:r w:rsidR="00DA0BE7" w:rsidRPr="00A737A3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61676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61676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                    </w:t>
      </w:r>
      <w:r w:rsidRPr="001C14B9">
        <w:rPr>
          <w:b/>
          <w:sz w:val="24"/>
          <w:u w:val="single"/>
        </w:rPr>
        <w:t>____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4AAC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42EA1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3E71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25E6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306A4-B4AD-46C8-A3A3-56D5B31B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470</Words>
  <Characters>4475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Отдел РМП</cp:lastModifiedBy>
  <cp:revision>34</cp:revision>
  <cp:lastPrinted>2022-05-18T02:52:00Z</cp:lastPrinted>
  <dcterms:created xsi:type="dcterms:W3CDTF">2021-07-21T09:37:00Z</dcterms:created>
  <dcterms:modified xsi:type="dcterms:W3CDTF">2022-06-24T03:06:00Z</dcterms:modified>
</cp:coreProperties>
</file>